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60" w:lineRule="auto"/>
        <w:ind w:lef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Winthrop Pickleball League Team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Team Information </w:t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 Name: 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 Captain's Name: </w:t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 Captain's Email: </w:t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 Captain's Phone Number:  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 Rank: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Player Info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Player 1 Name / Email / Phone: </w:t>
        <w:br w:type="textWrapping"/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Player 2 Name / Email / Phone: 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Additional Players &amp; Contact Info (if any):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Availability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Preferred Days for Matches: </w:t>
        <w:br w:type="textWrapping"/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Preferred Times for Matches: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Please sign and date below that you have read and understand the rules of the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I have received and read the rules. </w:t>
        <w:br w:type="textWrapping"/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I will submit our scores correctly and on time</w:t>
        <w:br w:type="textWrapping"/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I allow your information (phone, email) to be shared. </w:t>
        <w:br w:type="textWrapping"/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I have ranked my team based on the criteria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Player 1: ____________________________  </w:t>
        <w:tab/>
        <w:tab/>
        <w:t xml:space="preserve">Date: ___________________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Player 2: ____________________________</w:t>
        <w:tab/>
        <w:tab/>
        <w:t xml:space="preserve"> Date: 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